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E6" w:rsidRPr="00827FE6" w:rsidRDefault="00827FE6" w:rsidP="00827FE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60609719"/>
      <w:bookmarkStart w:id="1" w:name="_GoBack"/>
      <w:bookmarkEnd w:id="1"/>
      <w:r w:rsidRPr="00827FE6">
        <w:rPr>
          <w:rFonts w:ascii="Times New Roman" w:hAnsi="Times New Roman" w:cs="Times New Roman"/>
          <w:color w:val="000000" w:themeColor="text1"/>
        </w:rPr>
        <w:t>Bài 17: QUANG HỢP</w:t>
      </w:r>
      <w:bookmarkEnd w:id="0"/>
    </w:p>
    <w:p w:rsidR="00827FE6" w:rsidRPr="00827FE6" w:rsidRDefault="00827FE6" w:rsidP="00827FE6">
      <w:pPr>
        <w:spacing w:after="0"/>
        <w:jc w:val="both"/>
        <w:rPr>
          <w:b/>
          <w:color w:val="000000" w:themeColor="text1"/>
          <w:sz w:val="28"/>
          <w:szCs w:val="28"/>
        </w:rPr>
      </w:pPr>
      <w:r w:rsidRPr="00827FE6">
        <w:rPr>
          <w:rFonts w:cs="Times New Roman"/>
          <w:b/>
          <w:color w:val="000000" w:themeColor="text1"/>
          <w:sz w:val="28"/>
          <w:szCs w:val="28"/>
        </w:rPr>
        <w:t>I.</w:t>
      </w:r>
      <w:r w:rsidRPr="00827FE6">
        <w:rPr>
          <w:b/>
          <w:color w:val="000000" w:themeColor="text1"/>
          <w:sz w:val="28"/>
          <w:szCs w:val="28"/>
        </w:rPr>
        <w:t xml:space="preserve"> Khái niệm quang hợp</w:t>
      </w:r>
    </w:p>
    <w:p w:rsidR="00827FE6" w:rsidRPr="00827FE6" w:rsidRDefault="00827FE6" w:rsidP="00827FE6">
      <w:pPr>
        <w:spacing w:after="0"/>
        <w:ind w:left="180"/>
        <w:jc w:val="both"/>
        <w:rPr>
          <w:color w:val="000000" w:themeColor="text1"/>
          <w:sz w:val="28"/>
          <w:szCs w:val="28"/>
        </w:rPr>
      </w:pPr>
      <w:r w:rsidRPr="00827FE6">
        <w:rPr>
          <w:color w:val="000000" w:themeColor="text1"/>
          <w:sz w:val="28"/>
          <w:szCs w:val="28"/>
        </w:rPr>
        <w:t xml:space="preserve">- Quang hợp là quá trình sử dụng </w:t>
      </w:r>
      <w:r w:rsidRPr="00827FE6">
        <w:rPr>
          <w:color w:val="000000" w:themeColor="text1"/>
          <w:sz w:val="28"/>
          <w:szCs w:val="28"/>
          <w:u w:val="dotted" w:color="000000" w:themeColor="text1"/>
        </w:rPr>
        <w:t>năng lượng ánh sáng</w:t>
      </w:r>
      <w:r w:rsidRPr="00827FE6">
        <w:rPr>
          <w:color w:val="000000" w:themeColor="text1"/>
          <w:sz w:val="28"/>
          <w:szCs w:val="28"/>
        </w:rPr>
        <w:t xml:space="preserve"> để tổng hợp </w:t>
      </w:r>
      <w:r w:rsidRPr="00827FE6">
        <w:rPr>
          <w:color w:val="000000" w:themeColor="text1"/>
          <w:sz w:val="28"/>
          <w:szCs w:val="28"/>
          <w:u w:val="dotted" w:color="000000" w:themeColor="text1"/>
        </w:rPr>
        <w:t>chất hữu cơ</w:t>
      </w:r>
      <w:r w:rsidRPr="00827FE6">
        <w:rPr>
          <w:color w:val="000000" w:themeColor="text1"/>
          <w:sz w:val="28"/>
          <w:szCs w:val="28"/>
        </w:rPr>
        <w:t xml:space="preserve"> từ các </w:t>
      </w:r>
      <w:r w:rsidRPr="00827FE6">
        <w:rPr>
          <w:color w:val="000000" w:themeColor="text1"/>
          <w:sz w:val="28"/>
          <w:szCs w:val="28"/>
          <w:u w:val="dotted" w:color="000000" w:themeColor="text1"/>
        </w:rPr>
        <w:t>nguyên liệu vô cơ</w:t>
      </w:r>
      <w:r w:rsidRPr="00827FE6">
        <w:rPr>
          <w:color w:val="000000" w:themeColor="text1"/>
          <w:sz w:val="28"/>
          <w:szCs w:val="28"/>
        </w:rPr>
        <w:t>.</w:t>
      </w:r>
    </w:p>
    <w:p w:rsidR="00827FE6" w:rsidRPr="00827FE6" w:rsidRDefault="00827FE6" w:rsidP="00827FE6">
      <w:pPr>
        <w:spacing w:after="0"/>
        <w:ind w:left="180"/>
        <w:jc w:val="both"/>
        <w:rPr>
          <w:color w:val="000000" w:themeColor="text1"/>
          <w:sz w:val="28"/>
          <w:szCs w:val="28"/>
        </w:rPr>
      </w:pPr>
      <w:r w:rsidRPr="00827FE6">
        <w:rPr>
          <w:color w:val="000000" w:themeColor="text1"/>
          <w:sz w:val="28"/>
          <w:szCs w:val="28"/>
        </w:rPr>
        <w:t xml:space="preserve">- Quang hợp chỉ có ở </w:t>
      </w:r>
      <w:r w:rsidRPr="00827FE6">
        <w:rPr>
          <w:color w:val="000000" w:themeColor="text1"/>
          <w:sz w:val="28"/>
          <w:szCs w:val="28"/>
          <w:u w:val="dotted" w:color="000000" w:themeColor="text1"/>
        </w:rPr>
        <w:t>thực vật, tảo và một số vi khuẩn</w:t>
      </w:r>
      <w:r w:rsidRPr="00827FE6">
        <w:rPr>
          <w:color w:val="000000" w:themeColor="text1"/>
          <w:sz w:val="28"/>
          <w:szCs w:val="28"/>
        </w:rPr>
        <w:t>.</w:t>
      </w:r>
    </w:p>
    <w:p w:rsidR="00827FE6" w:rsidRPr="00827FE6" w:rsidRDefault="00827FE6" w:rsidP="00827FE6">
      <w:pPr>
        <w:spacing w:after="0"/>
        <w:ind w:left="180"/>
        <w:jc w:val="both"/>
        <w:rPr>
          <w:color w:val="000000" w:themeColor="text1"/>
          <w:sz w:val="28"/>
          <w:szCs w:val="28"/>
          <w:u w:val="dotted" w:color="000000" w:themeColor="text1"/>
        </w:rPr>
      </w:pPr>
      <w:r w:rsidRPr="00827FE6">
        <w:rPr>
          <w:color w:val="000000" w:themeColor="text1"/>
          <w:sz w:val="28"/>
          <w:szCs w:val="28"/>
        </w:rPr>
        <w:t xml:space="preserve">- Phương trình: </w:t>
      </w:r>
      <w:r w:rsidRPr="00827FE6">
        <w:rPr>
          <w:color w:val="000000" w:themeColor="text1"/>
          <w:sz w:val="28"/>
          <w:szCs w:val="28"/>
          <w:u w:val="dotted" w:color="000000" w:themeColor="text1"/>
        </w:rPr>
        <w:t>CO</w:t>
      </w:r>
      <w:r w:rsidRPr="00827FE6">
        <w:rPr>
          <w:color w:val="000000" w:themeColor="text1"/>
          <w:sz w:val="28"/>
          <w:szCs w:val="28"/>
          <w:u w:val="dotted" w:color="000000" w:themeColor="text1"/>
          <w:vertAlign w:val="subscript"/>
        </w:rPr>
        <w:t>2</w:t>
      </w:r>
      <w:r w:rsidRPr="00827FE6">
        <w:rPr>
          <w:color w:val="000000" w:themeColor="text1"/>
          <w:sz w:val="28"/>
          <w:szCs w:val="28"/>
          <w:u w:val="dotted" w:color="000000" w:themeColor="text1"/>
        </w:rPr>
        <w:t xml:space="preserve"> + H</w:t>
      </w:r>
      <w:r w:rsidRPr="00827FE6">
        <w:rPr>
          <w:color w:val="000000" w:themeColor="text1"/>
          <w:sz w:val="28"/>
          <w:szCs w:val="28"/>
          <w:u w:val="dotted" w:color="000000" w:themeColor="text1"/>
          <w:vertAlign w:val="subscript"/>
        </w:rPr>
        <w:t>2</w:t>
      </w:r>
      <w:r w:rsidRPr="00827FE6">
        <w:rPr>
          <w:color w:val="000000" w:themeColor="text1"/>
          <w:sz w:val="28"/>
          <w:szCs w:val="28"/>
          <w:u w:val="dotted" w:color="000000" w:themeColor="text1"/>
        </w:rPr>
        <w:t xml:space="preserve">O + Năng lượng ánh sáng </w:t>
      </w:r>
      <w:r w:rsidRPr="00827FE6">
        <w:rPr>
          <w:rFonts w:cs="Times New Roman"/>
          <w:color w:val="000000" w:themeColor="text1"/>
          <w:sz w:val="28"/>
          <w:szCs w:val="28"/>
          <w:u w:val="dotted" w:color="000000" w:themeColor="text1"/>
        </w:rPr>
        <w:t>→</w:t>
      </w:r>
      <w:r w:rsidRPr="00827FE6">
        <w:rPr>
          <w:color w:val="000000" w:themeColor="text1"/>
          <w:sz w:val="28"/>
          <w:szCs w:val="28"/>
          <w:u w:val="dotted" w:color="000000" w:themeColor="text1"/>
        </w:rPr>
        <w:t xml:space="preserve"> (CH</w:t>
      </w:r>
      <w:r w:rsidRPr="00827FE6">
        <w:rPr>
          <w:color w:val="000000" w:themeColor="text1"/>
          <w:sz w:val="28"/>
          <w:szCs w:val="28"/>
          <w:u w:val="dotted" w:color="000000" w:themeColor="text1"/>
          <w:vertAlign w:val="subscript"/>
        </w:rPr>
        <w:t>2</w:t>
      </w:r>
      <w:r w:rsidRPr="00827FE6">
        <w:rPr>
          <w:color w:val="000000" w:themeColor="text1"/>
          <w:sz w:val="28"/>
          <w:szCs w:val="28"/>
          <w:u w:val="dotted" w:color="000000" w:themeColor="text1"/>
        </w:rPr>
        <w:t>O) + O</w:t>
      </w:r>
      <w:r w:rsidRPr="00827FE6">
        <w:rPr>
          <w:color w:val="000000" w:themeColor="text1"/>
          <w:sz w:val="28"/>
          <w:szCs w:val="28"/>
          <w:u w:val="dotted" w:color="000000" w:themeColor="text1"/>
          <w:vertAlign w:val="subscript"/>
        </w:rPr>
        <w:t>2</w:t>
      </w:r>
    </w:p>
    <w:p w:rsidR="00827FE6" w:rsidRPr="00827FE6" w:rsidRDefault="00827FE6" w:rsidP="00827FE6">
      <w:pPr>
        <w:spacing w:after="0"/>
        <w:jc w:val="both"/>
        <w:rPr>
          <w:b/>
          <w:color w:val="000000" w:themeColor="text1"/>
          <w:sz w:val="28"/>
          <w:szCs w:val="28"/>
        </w:rPr>
      </w:pPr>
      <w:r w:rsidRPr="00827FE6">
        <w:rPr>
          <w:b/>
          <w:color w:val="000000" w:themeColor="text1"/>
          <w:sz w:val="28"/>
          <w:szCs w:val="28"/>
        </w:rPr>
        <w:t>II. Các pha của quá trình quang hợp</w:t>
      </w:r>
    </w:p>
    <w:tbl>
      <w:tblPr>
        <w:tblW w:w="8465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3240"/>
        <w:gridCol w:w="3309"/>
      </w:tblGrid>
      <w:tr w:rsidR="00827FE6" w:rsidRPr="00827FE6" w:rsidTr="00BE041F">
        <w:trPr>
          <w:trHeight w:val="341"/>
        </w:trPr>
        <w:tc>
          <w:tcPr>
            <w:tcW w:w="1916" w:type="dxa"/>
          </w:tcPr>
          <w:p w:rsidR="00827FE6" w:rsidRPr="00827FE6" w:rsidRDefault="00827FE6" w:rsidP="00BE041F">
            <w:pPr>
              <w:spacing w:after="0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27FE6">
              <w:rPr>
                <w:b/>
                <w:color w:val="000000" w:themeColor="text1"/>
                <w:sz w:val="28"/>
                <w:szCs w:val="28"/>
                <w:lang w:val="nl-NL"/>
              </w:rPr>
              <w:t>Điểm phân biệt</w:t>
            </w:r>
          </w:p>
        </w:tc>
        <w:tc>
          <w:tcPr>
            <w:tcW w:w="3240" w:type="dxa"/>
          </w:tcPr>
          <w:p w:rsidR="00827FE6" w:rsidRPr="00827FE6" w:rsidRDefault="00827FE6" w:rsidP="00BE041F">
            <w:pPr>
              <w:spacing w:after="0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27FE6">
              <w:rPr>
                <w:b/>
                <w:color w:val="000000" w:themeColor="text1"/>
                <w:sz w:val="28"/>
                <w:szCs w:val="28"/>
                <w:lang w:val="nl-NL"/>
              </w:rPr>
              <w:t>Pha sáng</w:t>
            </w:r>
          </w:p>
        </w:tc>
        <w:tc>
          <w:tcPr>
            <w:tcW w:w="3309" w:type="dxa"/>
          </w:tcPr>
          <w:p w:rsidR="00827FE6" w:rsidRPr="00827FE6" w:rsidRDefault="00827FE6" w:rsidP="00BE041F">
            <w:pPr>
              <w:spacing w:after="0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27FE6">
              <w:rPr>
                <w:b/>
                <w:color w:val="000000" w:themeColor="text1"/>
                <w:sz w:val="28"/>
                <w:szCs w:val="28"/>
                <w:lang w:val="nl-NL"/>
              </w:rPr>
              <w:t>Pha tối</w:t>
            </w:r>
          </w:p>
        </w:tc>
      </w:tr>
      <w:tr w:rsidR="00827FE6" w:rsidRPr="00827FE6" w:rsidTr="00BE041F">
        <w:trPr>
          <w:trHeight w:val="274"/>
        </w:trPr>
        <w:tc>
          <w:tcPr>
            <w:tcW w:w="1916" w:type="dxa"/>
          </w:tcPr>
          <w:p w:rsidR="00827FE6" w:rsidRPr="00827FE6" w:rsidRDefault="00827FE6" w:rsidP="00BE041F">
            <w:pPr>
              <w:spacing w:after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27FE6">
              <w:rPr>
                <w:b/>
                <w:color w:val="000000" w:themeColor="text1"/>
                <w:sz w:val="28"/>
                <w:szCs w:val="28"/>
                <w:lang w:val="nl-NL"/>
              </w:rPr>
              <w:t>Điều kiện</w:t>
            </w:r>
          </w:p>
        </w:tc>
        <w:tc>
          <w:tcPr>
            <w:tcW w:w="3240" w:type="dxa"/>
          </w:tcPr>
          <w:p w:rsidR="00827FE6" w:rsidRPr="00827FE6" w:rsidRDefault="00827FE6" w:rsidP="00BE041F">
            <w:pPr>
              <w:spacing w:after="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27FE6">
              <w:rPr>
                <w:color w:val="000000" w:themeColor="text1"/>
                <w:sz w:val="28"/>
                <w:szCs w:val="28"/>
                <w:lang w:val="nl-NL"/>
              </w:rPr>
              <w:t>Cần ánh sáng</w:t>
            </w:r>
          </w:p>
        </w:tc>
        <w:tc>
          <w:tcPr>
            <w:tcW w:w="3309" w:type="dxa"/>
          </w:tcPr>
          <w:p w:rsidR="00827FE6" w:rsidRPr="00827FE6" w:rsidRDefault="00827FE6" w:rsidP="00BE041F">
            <w:pPr>
              <w:spacing w:after="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27FE6">
              <w:rPr>
                <w:color w:val="000000" w:themeColor="text1"/>
                <w:sz w:val="28"/>
                <w:szCs w:val="28"/>
                <w:lang w:val="nl-NL"/>
              </w:rPr>
              <w:t>Không cần ánh sáng</w:t>
            </w:r>
          </w:p>
        </w:tc>
      </w:tr>
      <w:tr w:rsidR="00827FE6" w:rsidRPr="00827FE6" w:rsidTr="00BE041F">
        <w:trPr>
          <w:trHeight w:val="259"/>
        </w:trPr>
        <w:tc>
          <w:tcPr>
            <w:tcW w:w="1916" w:type="dxa"/>
          </w:tcPr>
          <w:p w:rsidR="00827FE6" w:rsidRPr="00827FE6" w:rsidRDefault="00827FE6" w:rsidP="00BE041F">
            <w:pPr>
              <w:spacing w:after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27FE6">
              <w:rPr>
                <w:b/>
                <w:color w:val="000000" w:themeColor="text1"/>
                <w:sz w:val="28"/>
                <w:szCs w:val="28"/>
                <w:lang w:val="nl-NL"/>
              </w:rPr>
              <w:t>Nơi diễn ra</w:t>
            </w:r>
          </w:p>
        </w:tc>
        <w:tc>
          <w:tcPr>
            <w:tcW w:w="3240" w:type="dxa"/>
          </w:tcPr>
          <w:p w:rsidR="00827FE6" w:rsidRPr="00827FE6" w:rsidRDefault="00827FE6" w:rsidP="00BE041F">
            <w:pPr>
              <w:spacing w:after="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27FE6">
              <w:rPr>
                <w:color w:val="000000" w:themeColor="text1"/>
                <w:sz w:val="28"/>
                <w:szCs w:val="28"/>
                <w:lang w:val="nl-NL"/>
              </w:rPr>
              <w:t>Màng tilacoit</w:t>
            </w:r>
          </w:p>
        </w:tc>
        <w:tc>
          <w:tcPr>
            <w:tcW w:w="3309" w:type="dxa"/>
          </w:tcPr>
          <w:p w:rsidR="00827FE6" w:rsidRPr="00827FE6" w:rsidRDefault="00827FE6" w:rsidP="00BE041F">
            <w:pPr>
              <w:spacing w:after="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27FE6">
              <w:rPr>
                <w:color w:val="000000" w:themeColor="text1"/>
                <w:sz w:val="28"/>
                <w:szCs w:val="28"/>
                <w:lang w:val="nl-NL"/>
              </w:rPr>
              <w:t>Chất nền (Stroma)</w:t>
            </w:r>
          </w:p>
        </w:tc>
      </w:tr>
      <w:tr w:rsidR="00827FE6" w:rsidRPr="00827FE6" w:rsidTr="00BE041F">
        <w:trPr>
          <w:trHeight w:val="259"/>
        </w:trPr>
        <w:tc>
          <w:tcPr>
            <w:tcW w:w="1916" w:type="dxa"/>
          </w:tcPr>
          <w:p w:rsidR="00827FE6" w:rsidRPr="00827FE6" w:rsidRDefault="00827FE6" w:rsidP="00BE041F">
            <w:pPr>
              <w:spacing w:after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27FE6">
              <w:rPr>
                <w:b/>
                <w:color w:val="000000" w:themeColor="text1"/>
                <w:sz w:val="28"/>
                <w:szCs w:val="28"/>
                <w:lang w:val="nl-NL"/>
              </w:rPr>
              <w:t>Nguyên liệu</w:t>
            </w:r>
          </w:p>
        </w:tc>
        <w:tc>
          <w:tcPr>
            <w:tcW w:w="3240" w:type="dxa"/>
          </w:tcPr>
          <w:p w:rsidR="00827FE6" w:rsidRPr="00827FE6" w:rsidRDefault="00827FE6" w:rsidP="00BE041F">
            <w:pPr>
              <w:spacing w:after="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27FE6">
              <w:rPr>
                <w:color w:val="000000" w:themeColor="text1"/>
                <w:sz w:val="28"/>
                <w:szCs w:val="28"/>
                <w:lang w:val="nl-NL"/>
              </w:rPr>
              <w:t>H</w:t>
            </w:r>
            <w:r w:rsidRPr="00827FE6">
              <w:rPr>
                <w:color w:val="000000" w:themeColor="text1"/>
                <w:sz w:val="28"/>
                <w:szCs w:val="28"/>
                <w:vertAlign w:val="subscript"/>
                <w:lang w:val="nl-NL"/>
              </w:rPr>
              <w:t>2</w:t>
            </w:r>
            <w:r w:rsidRPr="00827FE6">
              <w:rPr>
                <w:color w:val="000000" w:themeColor="text1"/>
                <w:sz w:val="28"/>
                <w:szCs w:val="28"/>
                <w:lang w:val="nl-NL"/>
              </w:rPr>
              <w:t>O, NADP</w:t>
            </w:r>
            <w:r w:rsidRPr="00827FE6">
              <w:rPr>
                <w:color w:val="000000" w:themeColor="text1"/>
                <w:sz w:val="28"/>
                <w:szCs w:val="28"/>
                <w:vertAlign w:val="superscript"/>
                <w:lang w:val="nl-NL"/>
              </w:rPr>
              <w:t>+</w:t>
            </w:r>
            <w:r w:rsidRPr="00827FE6">
              <w:rPr>
                <w:color w:val="000000" w:themeColor="text1"/>
                <w:sz w:val="28"/>
                <w:szCs w:val="28"/>
                <w:lang w:val="nl-NL"/>
              </w:rPr>
              <w:t>, ADP</w:t>
            </w:r>
          </w:p>
        </w:tc>
        <w:tc>
          <w:tcPr>
            <w:tcW w:w="3309" w:type="dxa"/>
          </w:tcPr>
          <w:p w:rsidR="00827FE6" w:rsidRPr="00827FE6" w:rsidRDefault="00827FE6" w:rsidP="00BE041F">
            <w:pPr>
              <w:spacing w:after="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27FE6">
              <w:rPr>
                <w:color w:val="000000" w:themeColor="text1"/>
                <w:sz w:val="28"/>
                <w:szCs w:val="28"/>
                <w:lang w:val="nl-NL"/>
              </w:rPr>
              <w:t>CO</w:t>
            </w:r>
            <w:r w:rsidRPr="00827FE6">
              <w:rPr>
                <w:color w:val="000000" w:themeColor="text1"/>
                <w:sz w:val="28"/>
                <w:szCs w:val="28"/>
                <w:vertAlign w:val="subscript"/>
                <w:lang w:val="nl-NL"/>
              </w:rPr>
              <w:t>2</w:t>
            </w:r>
            <w:r w:rsidRPr="00827FE6">
              <w:rPr>
                <w:color w:val="000000" w:themeColor="text1"/>
                <w:sz w:val="28"/>
                <w:szCs w:val="28"/>
                <w:lang w:val="nl-NL"/>
              </w:rPr>
              <w:t>, ATP, NADPH</w:t>
            </w:r>
          </w:p>
        </w:tc>
      </w:tr>
      <w:tr w:rsidR="00827FE6" w:rsidRPr="00827FE6" w:rsidTr="00BE041F">
        <w:trPr>
          <w:trHeight w:val="259"/>
        </w:trPr>
        <w:tc>
          <w:tcPr>
            <w:tcW w:w="1916" w:type="dxa"/>
          </w:tcPr>
          <w:p w:rsidR="00827FE6" w:rsidRPr="00827FE6" w:rsidRDefault="00827FE6" w:rsidP="00BE041F">
            <w:pPr>
              <w:spacing w:after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27FE6">
              <w:rPr>
                <w:b/>
                <w:color w:val="000000" w:themeColor="text1"/>
                <w:sz w:val="28"/>
                <w:szCs w:val="28"/>
                <w:lang w:val="nl-NL"/>
              </w:rPr>
              <w:t>Diễn biến</w:t>
            </w:r>
          </w:p>
        </w:tc>
        <w:tc>
          <w:tcPr>
            <w:tcW w:w="3240" w:type="dxa"/>
          </w:tcPr>
          <w:p w:rsidR="00827FE6" w:rsidRPr="00827FE6" w:rsidRDefault="00827FE6" w:rsidP="00BE041F">
            <w:pPr>
              <w:spacing w:after="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27FE6">
              <w:rPr>
                <w:color w:val="000000" w:themeColor="text1"/>
                <w:sz w:val="28"/>
                <w:szCs w:val="28"/>
                <w:lang w:val="nl-NL"/>
              </w:rPr>
              <w:t>Năng lượng ánh sáng được hấp thụ và chuyển thành năng lượng trong các liên kết hóa học của ATP và NADH</w:t>
            </w:r>
          </w:p>
        </w:tc>
        <w:tc>
          <w:tcPr>
            <w:tcW w:w="3309" w:type="dxa"/>
          </w:tcPr>
          <w:p w:rsidR="00827FE6" w:rsidRPr="00827FE6" w:rsidRDefault="00827FE6" w:rsidP="00BE041F">
            <w:pPr>
              <w:spacing w:after="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27FE6">
              <w:rPr>
                <w:color w:val="000000" w:themeColor="text1"/>
                <w:sz w:val="28"/>
                <w:szCs w:val="28"/>
                <w:lang w:val="nl-NL"/>
              </w:rPr>
              <w:t>CO</w:t>
            </w:r>
            <w:r w:rsidRPr="00827FE6">
              <w:rPr>
                <w:color w:val="000000" w:themeColor="text1"/>
                <w:sz w:val="28"/>
                <w:szCs w:val="28"/>
                <w:vertAlign w:val="subscript"/>
                <w:lang w:val="nl-NL"/>
              </w:rPr>
              <w:t>2</w:t>
            </w:r>
            <w:r w:rsidRPr="00827FE6">
              <w:rPr>
                <w:color w:val="000000" w:themeColor="text1"/>
                <w:sz w:val="28"/>
                <w:szCs w:val="28"/>
                <w:lang w:val="nl-NL"/>
              </w:rPr>
              <w:t xml:space="preserve"> bị khử thành cacbohidrat</w:t>
            </w:r>
          </w:p>
        </w:tc>
      </w:tr>
      <w:tr w:rsidR="00827FE6" w:rsidRPr="00827FE6" w:rsidTr="00BE041F">
        <w:trPr>
          <w:trHeight w:val="259"/>
        </w:trPr>
        <w:tc>
          <w:tcPr>
            <w:tcW w:w="1916" w:type="dxa"/>
          </w:tcPr>
          <w:p w:rsidR="00827FE6" w:rsidRPr="00827FE6" w:rsidRDefault="00827FE6" w:rsidP="00BE041F">
            <w:pPr>
              <w:spacing w:after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27FE6">
              <w:rPr>
                <w:b/>
                <w:color w:val="000000" w:themeColor="text1"/>
                <w:sz w:val="28"/>
                <w:szCs w:val="28"/>
                <w:lang w:val="nl-NL"/>
              </w:rPr>
              <w:t>Sản phẩm</w:t>
            </w:r>
          </w:p>
        </w:tc>
        <w:tc>
          <w:tcPr>
            <w:tcW w:w="3240" w:type="dxa"/>
          </w:tcPr>
          <w:p w:rsidR="00827FE6" w:rsidRPr="00827FE6" w:rsidRDefault="00827FE6" w:rsidP="00BE041F">
            <w:pPr>
              <w:spacing w:after="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27FE6">
              <w:rPr>
                <w:color w:val="000000" w:themeColor="text1"/>
                <w:sz w:val="28"/>
                <w:szCs w:val="28"/>
                <w:lang w:val="nl-NL"/>
              </w:rPr>
              <w:t>ATP, NADPH, O</w:t>
            </w:r>
            <w:r w:rsidRPr="00827FE6">
              <w:rPr>
                <w:color w:val="000000" w:themeColor="text1"/>
                <w:sz w:val="28"/>
                <w:szCs w:val="28"/>
                <w:vertAlign w:val="subscript"/>
                <w:lang w:val="nl-NL"/>
              </w:rPr>
              <w:t>2</w:t>
            </w:r>
          </w:p>
        </w:tc>
        <w:tc>
          <w:tcPr>
            <w:tcW w:w="3309" w:type="dxa"/>
          </w:tcPr>
          <w:p w:rsidR="00827FE6" w:rsidRPr="00827FE6" w:rsidRDefault="00827FE6" w:rsidP="00BE041F">
            <w:pPr>
              <w:spacing w:after="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27FE6">
              <w:rPr>
                <w:color w:val="000000" w:themeColor="text1"/>
                <w:sz w:val="28"/>
                <w:szCs w:val="28"/>
                <w:lang w:val="nl-NL"/>
              </w:rPr>
              <w:t>Đường glucozơ...</w:t>
            </w:r>
          </w:p>
        </w:tc>
      </w:tr>
    </w:tbl>
    <w:p w:rsidR="00A25BDE" w:rsidRPr="00827FE6" w:rsidRDefault="00A25BDE">
      <w:pPr>
        <w:rPr>
          <w:sz w:val="28"/>
          <w:szCs w:val="28"/>
        </w:rPr>
      </w:pPr>
    </w:p>
    <w:sectPr w:rsidR="00A25BDE" w:rsidRPr="00827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02"/>
    <w:rsid w:val="00220402"/>
    <w:rsid w:val="00314986"/>
    <w:rsid w:val="005F0EF0"/>
    <w:rsid w:val="006C3D31"/>
    <w:rsid w:val="0082668F"/>
    <w:rsid w:val="00827FE6"/>
    <w:rsid w:val="0084431A"/>
    <w:rsid w:val="008C038E"/>
    <w:rsid w:val="009125B1"/>
    <w:rsid w:val="00A25BDE"/>
    <w:rsid w:val="00C0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FE6"/>
    <w:rPr>
      <w:rFonts w:cstheme="minorBid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F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F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FE6"/>
    <w:rPr>
      <w:rFonts w:cstheme="minorBid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F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F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</dc:creator>
  <cp:lastModifiedBy>user</cp:lastModifiedBy>
  <cp:revision>2</cp:revision>
  <dcterms:created xsi:type="dcterms:W3CDTF">2021-02-19T05:42:00Z</dcterms:created>
  <dcterms:modified xsi:type="dcterms:W3CDTF">2021-02-19T05:42:00Z</dcterms:modified>
</cp:coreProperties>
</file>